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FB" w:rsidRDefault="007939FB" w:rsidP="007939FB">
      <w:pPr>
        <w:pStyle w:val="Default"/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Intimate Hors D’oeuvres Menu - For Grove Cottage Only </w:t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457700" cy="3004490"/>
            <wp:effectExtent l="19050" t="0" r="0" b="0"/>
            <wp:docPr id="1" name="Picture 1" descr="http://i42.tinypic.com/5duh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42.tinypic.com/5duhz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0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FB" w:rsidRDefault="007939FB" w:rsidP="007939FB">
      <w:pPr>
        <w:pStyle w:val="Default"/>
        <w:jc w:val="center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Cs/>
          <w:sz w:val="22"/>
          <w:szCs w:val="22"/>
        </w:rPr>
        <w:t>Your wedding will take place at the Estate House at Cypress Grove and then you will walk to the cottage for your wedding reception</w:t>
      </w:r>
    </w:p>
    <w:p w:rsidR="00055401" w:rsidRDefault="00055401" w:rsidP="007939FB">
      <w:pPr>
        <w:pStyle w:val="Default"/>
        <w:jc w:val="center"/>
        <w:rPr>
          <w:rFonts w:ascii="Arial Unicode MS" w:eastAsia="Arial Unicode MS" w:hAnsi="Arial Unicode MS" w:cs="Arial Unicode MS"/>
          <w:bCs/>
          <w:sz w:val="22"/>
          <w:szCs w:val="22"/>
        </w:rPr>
      </w:pPr>
    </w:p>
    <w:p w:rsidR="00055401" w:rsidRDefault="00055401" w:rsidP="00055401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For those not getting married at Cypress Grove but would like a reception at the Cottage please add $450.00 for 2 hour and $150.00 for each hour after the first two.</w:t>
      </w:r>
    </w:p>
    <w:p w:rsidR="00055401" w:rsidRDefault="00055401" w:rsidP="00055401">
      <w:pPr>
        <w:pStyle w:val="Default"/>
        <w:rPr>
          <w:rFonts w:ascii="Arial Unicode MS" w:eastAsia="Arial Unicode MS" w:hAnsi="Arial Unicode MS" w:cs="Arial Unicode MS"/>
        </w:rPr>
      </w:pPr>
    </w:p>
    <w:p w:rsidR="00055401" w:rsidRDefault="00055401" w:rsidP="00055401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Receptions must end by 10pm.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The price for your wedding reception includes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iCs/>
          <w:sz w:val="22"/>
          <w:szCs w:val="22"/>
        </w:rPr>
        <w:t xml:space="preserve"> Rental of the cottage for 2 hours </w:t>
      </w:r>
    </w:p>
    <w:p w:rsidR="007939FB" w:rsidRPr="007939FB" w:rsidRDefault="007939FB" w:rsidP="007939FB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Professional event manager to oversee set-up and break-down </w:t>
      </w:r>
    </w:p>
    <w:p w:rsidR="007939FB" w:rsidRPr="007939FB" w:rsidRDefault="007939FB" w:rsidP="007939FB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Complimentary white chairs for up to 20 guests for your reception </w:t>
      </w:r>
    </w:p>
    <w:p w:rsidR="007939FB" w:rsidRPr="007939FB" w:rsidRDefault="007939FB" w:rsidP="007939FB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Complimentary onsite parking for guests </w:t>
      </w:r>
    </w:p>
    <w:p w:rsidR="007939FB" w:rsidRPr="007939FB" w:rsidRDefault="007939FB" w:rsidP="007939FB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Tables </w:t>
      </w:r>
    </w:p>
    <w:p w:rsidR="00497D29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Table linens available for additional charge </w:t>
      </w:r>
      <w:r w:rsidR="00497D29">
        <w:rPr>
          <w:rFonts w:ascii="Arial Unicode MS" w:eastAsia="Arial Unicode MS" w:hAnsi="Arial Unicode MS" w:cs="Arial Unicode MS"/>
          <w:sz w:val="22"/>
          <w:szCs w:val="22"/>
        </w:rPr>
        <w:br/>
        <w:t>Candy Buffet to end your wedding reception on a sweet note!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iCs/>
          <w:sz w:val="22"/>
          <w:szCs w:val="22"/>
        </w:rPr>
      </w:pP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iCs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i/>
          <w:iCs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iCs/>
          <w:sz w:val="22"/>
          <w:szCs w:val="22"/>
        </w:rPr>
        <w:t>Reception Buffet to include</w:t>
      </w:r>
      <w:r w:rsidRPr="007939FB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: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Choice of Five (5) Hors D’oeuvres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Add additional items for $95/item up to 10 guests </w:t>
      </w:r>
    </w:p>
    <w:p w:rsidR="007939FB" w:rsidRDefault="007939FB" w:rsidP="007939FB">
      <w:pPr>
        <w:pStyle w:val="Default"/>
        <w:rPr>
          <w:sz w:val="22"/>
          <w:szCs w:val="22"/>
        </w:rPr>
      </w:pPr>
    </w:p>
    <w:p w:rsidR="007939FB" w:rsidRDefault="007939FB" w:rsidP="007939FB">
      <w:pPr>
        <w:pStyle w:val="Default"/>
        <w:rPr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BEVERAGE STATION </w:t>
      </w: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br/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>Water, Iced Tea, and Lemonade available at a self-service beverage station throughout the duration of your wedding.</w:t>
      </w:r>
      <w:r w:rsidRPr="007939FB">
        <w:rPr>
          <w:rFonts w:ascii="Arial Unicode MS" w:eastAsia="Arial Unicode MS" w:hAnsi="Arial Unicode MS" w:cs="Arial Unicode MS"/>
          <w:sz w:val="22"/>
          <w:szCs w:val="22"/>
        </w:rPr>
        <w:br/>
        <w:t xml:space="preserve">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iCs/>
          <w:sz w:val="22"/>
          <w:szCs w:val="22"/>
        </w:rPr>
        <w:t xml:space="preserve">Set-up to include: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Upscale Acrylic Disposable Plates &amp; Flatware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Set-up of decorated Buffet Table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>Attentive Service Staff including service a two (2) hour event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Choose any FIVE (5) Displayed Hors D’oeuvres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Cold hors d’oeuvres choices: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Duo of </w:t>
      </w:r>
      <w:proofErr w:type="spellStart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>Bruschetta</w:t>
      </w:r>
      <w:proofErr w:type="spellEnd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Flavorful </w:t>
      </w:r>
      <w:proofErr w:type="spellStart"/>
      <w:r w:rsidRPr="007939FB">
        <w:rPr>
          <w:rFonts w:ascii="Arial Unicode MS" w:eastAsia="Arial Unicode MS" w:hAnsi="Arial Unicode MS" w:cs="Arial Unicode MS"/>
          <w:sz w:val="22"/>
          <w:szCs w:val="22"/>
        </w:rPr>
        <w:t>Bruschettas</w:t>
      </w:r>
      <w:proofErr w:type="spell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including Traditional Tomato and Tuscan White Bean </w:t>
      </w:r>
      <w:proofErr w:type="spellStart"/>
      <w:r w:rsidRPr="007939FB">
        <w:rPr>
          <w:rFonts w:ascii="Arial Unicode MS" w:eastAsia="Arial Unicode MS" w:hAnsi="Arial Unicode MS" w:cs="Arial Unicode MS"/>
          <w:sz w:val="22"/>
          <w:szCs w:val="22"/>
        </w:rPr>
        <w:t>Bruschetta</w:t>
      </w:r>
      <w:proofErr w:type="spell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served with Garlic </w:t>
      </w:r>
      <w:proofErr w:type="spellStart"/>
      <w:r w:rsidRPr="007939FB">
        <w:rPr>
          <w:rFonts w:ascii="Arial Unicode MS" w:eastAsia="Arial Unicode MS" w:hAnsi="Arial Unicode MS" w:cs="Arial Unicode MS"/>
          <w:sz w:val="22"/>
          <w:szCs w:val="22"/>
        </w:rPr>
        <w:t>Crostinis</w:t>
      </w:r>
      <w:proofErr w:type="spell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and Assorted Crackers </w:t>
      </w:r>
      <w:r w:rsidRPr="007939FB"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Thai Bridal Mix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An Exotic Mixture of Tomatoes, Celery, Peanuts, and Banana Chips tossed in a Tamarind, Ginger, &amp; Passion Fruit Puree served with sliced Cucumbers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Fresh Fruit Display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Seasonal Fresh Fruit such as Melons, Berries, and Grapes artfully displayed for easy picking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Big City Cheese Board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A Selection of Elegant Cheeses to include Monterey Jack, Cheddar, Swiss, and Bleu Cheeses.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7939FB">
        <w:rPr>
          <w:rFonts w:ascii="Arial Unicode MS" w:eastAsia="Arial Unicode MS" w:hAnsi="Arial Unicode MS" w:cs="Arial Unicode MS"/>
          <w:sz w:val="22"/>
          <w:szCs w:val="22"/>
        </w:rPr>
        <w:lastRenderedPageBreak/>
        <w:t>Garnished with assorted Crackers and Grapes.</w:t>
      </w:r>
      <w:proofErr w:type="gram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7939FB" w:rsidRDefault="007939FB" w:rsidP="007939FB">
      <w:pPr>
        <w:pStyle w:val="Default"/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</w:rPr>
        <w:t xml:space="preserve"> </w:t>
      </w: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Fresh Vegetable </w:t>
      </w:r>
      <w:proofErr w:type="spellStart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>Crudité</w:t>
      </w:r>
      <w:proofErr w:type="spellEnd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Refreshingly Crisp &amp; Colorful Array of Seasonal Vegetables served with creamy Garden Dill Ranch Dip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Raspberry Brie Cup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Raspberry </w:t>
      </w:r>
      <w:proofErr w:type="spellStart"/>
      <w:r w:rsidRPr="007939FB">
        <w:rPr>
          <w:rFonts w:ascii="Arial Unicode MS" w:eastAsia="Arial Unicode MS" w:hAnsi="Arial Unicode MS" w:cs="Arial Unicode MS"/>
          <w:sz w:val="22"/>
          <w:szCs w:val="22"/>
        </w:rPr>
        <w:t>Coulis</w:t>
      </w:r>
      <w:proofErr w:type="spell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topped with Almond Puree and Triple Cream Brie in a light and flaky </w:t>
      </w:r>
      <w:proofErr w:type="spellStart"/>
      <w:r w:rsidRPr="007939FB">
        <w:rPr>
          <w:rFonts w:ascii="Arial Unicode MS" w:eastAsia="Arial Unicode MS" w:hAnsi="Arial Unicode MS" w:cs="Arial Unicode MS"/>
          <w:sz w:val="22"/>
          <w:szCs w:val="22"/>
        </w:rPr>
        <w:t>Phyllo</w:t>
      </w:r>
      <w:proofErr w:type="spell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Cup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proofErr w:type="spellStart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>Caprese</w:t>
      </w:r>
      <w:proofErr w:type="spellEnd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 Skewer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Grape Tomatoes and petite Mozzarella Balls that are marinated in an Herb Vinaigrette and served on a skewer with a drizzle of sweet Balsamic Reduction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Pesto and Tomato </w:t>
      </w:r>
      <w:proofErr w:type="spellStart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>Crostini</w:t>
      </w:r>
      <w:proofErr w:type="spellEnd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Toasted Baguette slices with Pesto Sauce, Diced Tomatoes, and Shredded Mozzarella Cheese baked to perfection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Chicken Apple Pastry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Chopped juicy Chicken tossed with Apple Cider, fresh Chopped Apples and Bleu Cheese. Topped with a Toasted Walnut and served in a pastry cup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Hot hors d’oeuvres choices: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Beef </w:t>
      </w:r>
      <w:proofErr w:type="spellStart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>Chimichurri</w:t>
      </w:r>
      <w:proofErr w:type="spellEnd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 Skewers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Garlic and Cilantro marinated Skirt Steak skewered and served with </w:t>
      </w:r>
      <w:proofErr w:type="gramStart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proofErr w:type="spellStart"/>
      <w:r w:rsidRPr="007939FB">
        <w:rPr>
          <w:rFonts w:ascii="Arial Unicode MS" w:eastAsia="Arial Unicode MS" w:hAnsi="Arial Unicode MS" w:cs="Arial Unicode MS"/>
          <w:sz w:val="22"/>
          <w:szCs w:val="22"/>
        </w:rPr>
        <w:t>Chimichurri</w:t>
      </w:r>
      <w:proofErr w:type="spellEnd"/>
      <w:proofErr w:type="gram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Vinaigrette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Twice Baked Potato Bites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Tender Twice-Baked New Potatoes fully loaded with Shredded Cheddar Cheese, Scallions, and Bacon Bits, topped with Cheddar Cheese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Hong Kong Spring Roll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A delicate Egg Roll Wrapper filled with a blend of Asian Vegetables then lightly fried and served with Mango Chili Sauce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lastRenderedPageBreak/>
        <w:t xml:space="preserve">Bourbon Chicken Bites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Tender Chicken Bites and Bell Pepper Squares served on a wooden skewer with Sweet Bourbon Glaze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Spinach Artichoke </w:t>
      </w:r>
      <w:proofErr w:type="spellStart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>Phyllo</w:t>
      </w:r>
      <w:proofErr w:type="spellEnd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 Cups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Big City's famous Spinach Artichoke Dip consisting of Artichoke Hearts subtly blended with Spinach, </w:t>
      </w:r>
      <w:proofErr w:type="spellStart"/>
      <w:r w:rsidRPr="007939FB">
        <w:rPr>
          <w:rFonts w:ascii="Arial Unicode MS" w:eastAsia="Arial Unicode MS" w:hAnsi="Arial Unicode MS" w:cs="Arial Unicode MS"/>
          <w:sz w:val="22"/>
          <w:szCs w:val="22"/>
        </w:rPr>
        <w:t>Parmigiano-Reggiano</w:t>
      </w:r>
      <w:proofErr w:type="spell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, Cream Cheese, and served in a buttery </w:t>
      </w:r>
      <w:proofErr w:type="spellStart"/>
      <w:r w:rsidRPr="007939FB">
        <w:rPr>
          <w:rFonts w:ascii="Arial Unicode MS" w:eastAsia="Arial Unicode MS" w:hAnsi="Arial Unicode MS" w:cs="Arial Unicode MS"/>
          <w:sz w:val="22"/>
          <w:szCs w:val="22"/>
        </w:rPr>
        <w:t>Phyllo</w:t>
      </w:r>
      <w:proofErr w:type="spellEnd"/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Cup.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Champignons Big City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Stuffed Mushrooms with our signature filling consisting of Roasted Garlic &amp; Shallots, Artichoke Bottoms, Mushrooms, Sun-Dried Tomatoes, and Cream Cheese. This delicious filling is stuffed in a Buttered Mushroom Cap then topped with an Aged Parmesan Cheese and baked 'til perfect. </w:t>
      </w:r>
    </w:p>
    <w:p w:rsidR="007939FB" w:rsidRPr="007939FB" w:rsidRDefault="00D87A1A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br/>
      </w:r>
      <w:r w:rsidR="007939FB"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Greek Spinach Triangles </w:t>
      </w:r>
    </w:p>
    <w:p w:rsid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>Crisp Buttery Pastry filled with Spinach and Feta Cheese then baked 'til golden brown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7939FB" w:rsidRPr="007939FB" w:rsidRDefault="007939FB" w:rsidP="007939FB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Seafood </w:t>
      </w:r>
      <w:proofErr w:type="spellStart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>Fonduta</w:t>
      </w:r>
      <w:proofErr w:type="spellEnd"/>
      <w:r w:rsidRPr="007939FB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7939FB" w:rsidRDefault="007939FB" w:rsidP="007939FB">
      <w:pPr>
        <w:rPr>
          <w:rFonts w:ascii="Arial Unicode MS" w:eastAsia="Arial Unicode MS" w:hAnsi="Arial Unicode MS" w:cs="Arial Unicode MS"/>
        </w:rPr>
      </w:pPr>
      <w:r w:rsidRPr="007939FB">
        <w:rPr>
          <w:rFonts w:ascii="Arial Unicode MS" w:eastAsia="Arial Unicode MS" w:hAnsi="Arial Unicode MS" w:cs="Arial Unicode MS"/>
        </w:rPr>
        <w:t xml:space="preserve">Seafood blended with Artichoke Hearts, Cream Cheese, and Parmesan Cheeses and served warm with </w:t>
      </w:r>
      <w:proofErr w:type="spellStart"/>
      <w:r w:rsidRPr="007939FB">
        <w:rPr>
          <w:rFonts w:ascii="Arial Unicode MS" w:eastAsia="Arial Unicode MS" w:hAnsi="Arial Unicode MS" w:cs="Arial Unicode MS"/>
        </w:rPr>
        <w:t>Crostinis</w:t>
      </w:r>
      <w:proofErr w:type="spellEnd"/>
      <w:r w:rsidRPr="007939FB">
        <w:rPr>
          <w:rFonts w:ascii="Arial Unicode MS" w:eastAsia="Arial Unicode MS" w:hAnsi="Arial Unicode MS" w:cs="Arial Unicode MS"/>
        </w:rPr>
        <w:t xml:space="preserve"> and Assorted Crackers. </w:t>
      </w:r>
    </w:p>
    <w:p w:rsidR="00D87A1A" w:rsidRDefault="00D87A1A" w:rsidP="00D87A1A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  <w:b/>
        </w:rPr>
        <w:t>Dessert</w:t>
      </w:r>
      <w:r>
        <w:rPr>
          <w:rFonts w:ascii="Arial Unicode MS" w:eastAsia="Arial Unicode MS" w:hAnsi="Arial Unicode MS" w:cs="Arial Unicode MS" w:hint="eastAsia"/>
        </w:rPr>
        <w:t>- Candy Buffet Station – we provide the containers, candy and take home bags</w:t>
      </w:r>
      <w:r>
        <w:rPr>
          <w:rFonts w:ascii="Arial Unicode MS" w:eastAsia="Arial Unicode MS" w:hAnsi="Arial Unicode MS" w:cs="Arial Unicode MS"/>
        </w:rPr>
        <w:t>.</w:t>
      </w:r>
    </w:p>
    <w:p w:rsidR="009A7C53" w:rsidRDefault="00497D29" w:rsidP="009A7C53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</w:t>
      </w:r>
      <w:r w:rsidR="009A7C53">
        <w:rPr>
          <w:rFonts w:ascii="Arial Unicode MS" w:eastAsia="Arial Unicode MS" w:hAnsi="Arial Unicode MS" w:cs="Arial Unicode MS" w:hint="eastAsia"/>
        </w:rPr>
        <w:t>pgrades available are:-</w:t>
      </w:r>
    </w:p>
    <w:p w:rsidR="00D87A1A" w:rsidRDefault="009A7C53" w:rsidP="009A7C53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Table overlays</w:t>
      </w:r>
      <w:r>
        <w:rPr>
          <w:rFonts w:ascii="Arial Unicode MS" w:eastAsia="Arial Unicode MS" w:hAnsi="Arial Unicode MS" w:cs="Arial Unicode MS" w:hint="eastAsia"/>
        </w:rPr>
        <w:br/>
        <w:t>Bows on Chairs</w:t>
      </w:r>
      <w:r>
        <w:rPr>
          <w:rFonts w:ascii="Arial Unicode MS" w:eastAsia="Arial Unicode MS" w:hAnsi="Arial Unicode MS" w:cs="Arial Unicode MS" w:hint="eastAsia"/>
        </w:rPr>
        <w:br/>
        <w:t>Beer &amp; Wine Bar</w:t>
      </w:r>
      <w:r>
        <w:rPr>
          <w:rFonts w:ascii="Arial Unicode MS" w:eastAsia="Arial Unicode MS" w:hAnsi="Arial Unicode MS" w:cs="Arial Unicode MS" w:hint="eastAsia"/>
        </w:rPr>
        <w:br/>
        <w:t>Beer, Wine and Spirits Bar</w:t>
      </w:r>
      <w:r>
        <w:rPr>
          <w:rFonts w:ascii="Arial Unicode MS" w:eastAsia="Arial Unicode MS" w:hAnsi="Arial Unicode MS" w:cs="Arial Unicode MS" w:hint="eastAsia"/>
        </w:rPr>
        <w:br/>
        <w:t>Kids meals</w:t>
      </w:r>
    </w:p>
    <w:p w:rsidR="009A7C53" w:rsidRDefault="00D87A1A" w:rsidP="00D87A1A">
      <w:pPr>
        <w:ind w:left="1440" w:firstLine="720"/>
      </w:pPr>
      <w:r w:rsidRPr="00D87A1A">
        <w:rPr>
          <w:rFonts w:ascii="Arial Unicode MS" w:eastAsia="Arial Unicode MS" w:hAnsi="Arial Unicode MS" w:cs="Arial Unicode MS"/>
          <w:b/>
        </w:rPr>
        <w:t>E mail for the latest prices</w:t>
      </w:r>
      <w:r w:rsidR="009A7C53">
        <w:rPr>
          <w:rFonts w:ascii="Arial Unicode MS" w:eastAsia="Arial Unicode MS" w:hAnsi="Arial Unicode MS" w:cs="Arial Unicode MS"/>
        </w:rPr>
        <w:br/>
      </w:r>
      <w:r w:rsidR="009A7C53">
        <w:rPr>
          <w:rFonts w:ascii="Arial Unicode MS" w:eastAsia="Arial Unicode MS" w:hAnsi="Arial Unicode MS" w:cs="Arial Unicode MS" w:hint="eastAsia"/>
        </w:rPr>
        <w:t>Have reception at the Estate House – additional costs for extra hours and subject to availability</w:t>
      </w:r>
    </w:p>
    <w:sectPr w:rsidR="009A7C53" w:rsidSect="006D1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9FB"/>
    <w:rsid w:val="00055401"/>
    <w:rsid w:val="002F549A"/>
    <w:rsid w:val="00497D29"/>
    <w:rsid w:val="006D1B2F"/>
    <w:rsid w:val="007939FB"/>
    <w:rsid w:val="00837504"/>
    <w:rsid w:val="009572F4"/>
    <w:rsid w:val="009A7C53"/>
    <w:rsid w:val="00B11455"/>
    <w:rsid w:val="00D8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admingmif</dc:creator>
  <cp:keywords/>
  <dc:description/>
  <cp:lastModifiedBy>Lorraine Ellis</cp:lastModifiedBy>
  <cp:revision>4</cp:revision>
  <dcterms:created xsi:type="dcterms:W3CDTF">2012-02-02T16:11:00Z</dcterms:created>
  <dcterms:modified xsi:type="dcterms:W3CDTF">2012-02-02T16:21:00Z</dcterms:modified>
</cp:coreProperties>
</file>